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E90E2" w14:textId="77777777" w:rsidR="00FD55B0" w:rsidRDefault="00000000">
      <w:pPr>
        <w:jc w:val="center"/>
      </w:pPr>
      <w:r>
        <w:rPr>
          <w:b/>
          <w:sz w:val="32"/>
        </w:rPr>
        <w:t>Acuerdo de Membresía de la Cooperativa de Alimentos</w:t>
      </w:r>
    </w:p>
    <w:p w14:paraId="4998E121" w14:textId="77777777" w:rsidR="00FD55B0" w:rsidRDefault="00000000">
      <w:r>
        <w:rPr>
          <w:b/>
          <w:sz w:val="24"/>
        </w:rPr>
        <w:t>Antecedentes:</w:t>
      </w:r>
    </w:p>
    <w:p w14:paraId="09017D38" w14:textId="77777777" w:rsidR="00FD55B0" w:rsidRDefault="00000000">
      <w:r>
        <w:t>Smyrna Church of the Nazarene, una organización cristiana sin fines de lucro, está ofreciendo una cooperativa de alimentos para personas de bajos ingresos en las comunidades de Concorde Estates y áreas cercanas. Esta cooperativa se llama Helping Hands Neighborhood Food Cooperative y ha sido creada para fomentar una comunidad edificante para cualquiera que lo necesite, sin importar su orientación religiosa, promoviendo la seguridad alimentaria, oportunidades educativas, expresión espiritual, estilos de vida saludables, dignidad individual, participación y rendición de cuentas. La cooperativa se reunirá cada mes el primer y tercer jueves por aproximadamente dos horas y estará compuesta por al menos 25 familias.</w:t>
      </w:r>
    </w:p>
    <w:p w14:paraId="192D89BD" w14:textId="77777777" w:rsidR="00FD55B0" w:rsidRDefault="00000000">
      <w:r>
        <w:rPr>
          <w:b/>
          <w:sz w:val="24"/>
        </w:rPr>
        <w:t>Principio rector:</w:t>
      </w:r>
    </w:p>
    <w:p w14:paraId="0309DA93" w14:textId="77777777" w:rsidR="00FD55B0" w:rsidRDefault="00000000">
      <w:r>
        <w:t>La cooperativa prospera cuando los miembros tienen el deseo de salir adelante. La cooperativa de alimentos no es una despensa de alimentos. Puede no ser la mejor estructura para un miembro que no tiene interés en ayudar a que funcione bien. Ser miembro significa que esta es NUESTRA cooperativa de alimentos. ¡Cooperaremos juntos y nos esforzaremos por hacerla fuerte y exitosa!</w:t>
      </w:r>
    </w:p>
    <w:p w14:paraId="2C12F4BF" w14:textId="77777777" w:rsidR="00FD55B0" w:rsidRDefault="00000000">
      <w:r>
        <w:rPr>
          <w:b/>
          <w:sz w:val="24"/>
        </w:rPr>
        <w:t>Elegibilidad para la membresía:</w:t>
      </w:r>
    </w:p>
    <w:p w14:paraId="6E4417D5" w14:textId="194CA1BC" w:rsidR="00FD55B0" w:rsidRDefault="00000000">
      <w:r>
        <w:t>Ingresos dentro de los límites del Programa Estatal de Asistencia Alimentaria de Emergencia (TEFAP) y del USDA.</w:t>
      </w:r>
      <w:r w:rsidR="001B6EBF">
        <w:t xml:space="preserve"> </w:t>
      </w:r>
      <w:r w:rsidR="001B6EBF" w:rsidRPr="001B6EBF">
        <w:t xml:space="preserve">Cabe </w:t>
      </w:r>
      <w:proofErr w:type="spellStart"/>
      <w:r w:rsidR="001B6EBF" w:rsidRPr="001B6EBF">
        <w:t>señalar</w:t>
      </w:r>
      <w:proofErr w:type="spellEnd"/>
      <w:r w:rsidR="001B6EBF" w:rsidRPr="001B6EBF">
        <w:t xml:space="preserve"> </w:t>
      </w:r>
      <w:proofErr w:type="spellStart"/>
      <w:r w:rsidR="001B6EBF" w:rsidRPr="001B6EBF">
        <w:t>que</w:t>
      </w:r>
      <w:proofErr w:type="spellEnd"/>
      <w:r w:rsidR="001B6EBF" w:rsidRPr="001B6EBF">
        <w:t xml:space="preserve"> </w:t>
      </w:r>
      <w:proofErr w:type="spellStart"/>
      <w:r w:rsidR="001B6EBF" w:rsidRPr="001B6EBF">
        <w:t>esto</w:t>
      </w:r>
      <w:proofErr w:type="spellEnd"/>
      <w:r w:rsidR="001B6EBF" w:rsidRPr="001B6EBF">
        <w:t xml:space="preserve"> </w:t>
      </w:r>
      <w:proofErr w:type="spellStart"/>
      <w:r w:rsidR="001B6EBF" w:rsidRPr="001B6EBF">
        <w:t>será</w:t>
      </w:r>
      <w:proofErr w:type="spellEnd"/>
      <w:r w:rsidR="001B6EBF" w:rsidRPr="001B6EBF">
        <w:t xml:space="preserve"> bajo </w:t>
      </w:r>
      <w:proofErr w:type="spellStart"/>
      <w:r w:rsidR="001B6EBF" w:rsidRPr="001B6EBF">
        <w:t>su</w:t>
      </w:r>
      <w:proofErr w:type="spellEnd"/>
      <w:r w:rsidR="001B6EBF" w:rsidRPr="001B6EBF">
        <w:t xml:space="preserve"> honor. No </w:t>
      </w:r>
      <w:proofErr w:type="spellStart"/>
      <w:r w:rsidR="001B6EBF" w:rsidRPr="001B6EBF">
        <w:t>verificaremos</w:t>
      </w:r>
      <w:proofErr w:type="spellEnd"/>
      <w:r w:rsidR="001B6EBF" w:rsidRPr="001B6EBF">
        <w:t xml:space="preserve"> la </w:t>
      </w:r>
      <w:proofErr w:type="spellStart"/>
      <w:r w:rsidR="001B6EBF" w:rsidRPr="001B6EBF">
        <w:t>identificación</w:t>
      </w:r>
      <w:proofErr w:type="spellEnd"/>
      <w:r w:rsidR="001B6EBF" w:rsidRPr="001B6EBF">
        <w:t xml:space="preserve"> </w:t>
      </w:r>
      <w:proofErr w:type="spellStart"/>
      <w:r w:rsidR="001B6EBF" w:rsidRPr="001B6EBF">
        <w:t>ni</w:t>
      </w:r>
      <w:proofErr w:type="spellEnd"/>
      <w:r w:rsidR="001B6EBF" w:rsidRPr="001B6EBF">
        <w:t xml:space="preserve"> </w:t>
      </w:r>
      <w:proofErr w:type="spellStart"/>
      <w:r w:rsidR="001B6EBF" w:rsidRPr="001B6EBF">
        <w:t>confirmaremos</w:t>
      </w:r>
      <w:proofErr w:type="spellEnd"/>
      <w:r w:rsidR="001B6EBF" w:rsidRPr="001B6EBF">
        <w:t xml:space="preserve"> </w:t>
      </w:r>
      <w:proofErr w:type="spellStart"/>
      <w:r w:rsidR="001B6EBF" w:rsidRPr="001B6EBF">
        <w:t>los</w:t>
      </w:r>
      <w:proofErr w:type="spellEnd"/>
      <w:r w:rsidR="001B6EBF" w:rsidRPr="001B6EBF">
        <w:t xml:space="preserve"> </w:t>
      </w:r>
      <w:proofErr w:type="spellStart"/>
      <w:r w:rsidR="001B6EBF" w:rsidRPr="001B6EBF">
        <w:t>ingresos</w:t>
      </w:r>
      <w:proofErr w:type="spellEnd"/>
      <w:r w:rsidR="001B6EBF" w:rsidRPr="001B6EBF">
        <w:t>.</w:t>
      </w:r>
    </w:p>
    <w:p w14:paraId="45532C0E" w14:textId="77777777" w:rsidR="00FD55B0" w:rsidRDefault="00000000">
      <w:r>
        <w:rPr>
          <w:b/>
          <w:sz w:val="24"/>
        </w:rPr>
        <w:t>Requisitos de la membresía:</w:t>
      </w:r>
    </w:p>
    <w:p w14:paraId="22CE01A9" w14:textId="411F1975" w:rsidR="00FD55B0" w:rsidRDefault="00000000">
      <w:pPr>
        <w:pStyle w:val="ListBullet"/>
      </w:pPr>
      <w:r>
        <w:t xml:space="preserve">Aceptación del </w:t>
      </w:r>
      <w:proofErr w:type="spellStart"/>
      <w:r>
        <w:t>Acuerdo</w:t>
      </w:r>
      <w:proofErr w:type="spellEnd"/>
      <w:r>
        <w:t xml:space="preserve"> de </w:t>
      </w:r>
      <w:proofErr w:type="spellStart"/>
      <w:r>
        <w:t>Membresía</w:t>
      </w:r>
      <w:proofErr w:type="spellEnd"/>
      <w:r w:rsidR="001B6EBF">
        <w:t xml:space="preserve"> y </w:t>
      </w:r>
      <w:proofErr w:type="spellStart"/>
      <w:r>
        <w:t>el</w:t>
      </w:r>
      <w:proofErr w:type="spellEnd"/>
      <w:r>
        <w:t xml:space="preserve"> </w:t>
      </w:r>
      <w:proofErr w:type="spellStart"/>
      <w:r>
        <w:t>Compromiso</w:t>
      </w:r>
      <w:proofErr w:type="spellEnd"/>
      <w:r>
        <w:t xml:space="preserve"> del </w:t>
      </w:r>
      <w:proofErr w:type="spellStart"/>
      <w:r>
        <w:t>Miembro</w:t>
      </w:r>
      <w:proofErr w:type="spellEnd"/>
      <w:r w:rsidR="001B6EBF">
        <w:t>.</w:t>
      </w:r>
    </w:p>
    <w:p w14:paraId="54226B70" w14:textId="77777777" w:rsidR="00FD55B0" w:rsidRDefault="00000000">
      <w:pPr>
        <w:pStyle w:val="ListBullet"/>
      </w:pPr>
      <w:r>
        <w:t>Cuota de inscripción de $5.00 (las cuotas no se utilizan para la compra de alimentos).</w:t>
      </w:r>
    </w:p>
    <w:p w14:paraId="4780869F" w14:textId="77777777" w:rsidR="00FD55B0" w:rsidRDefault="00000000">
      <w:pPr>
        <w:pStyle w:val="ListBullet"/>
      </w:pPr>
      <w:r>
        <w:t>Asistencia regular y puntual a cada reunión por lo menos de un miembro de la familia de 18 años o mayor.</w:t>
      </w:r>
    </w:p>
    <w:p w14:paraId="28B960EC" w14:textId="77777777" w:rsidR="00FD55B0" w:rsidRDefault="00000000">
      <w:pPr>
        <w:pStyle w:val="ListBullet"/>
      </w:pPr>
      <w:r>
        <w:t>Cuota de membresía de $3.00 en cada reunión (las cuotas no se utilizan para la compra de alimentos).</w:t>
      </w:r>
    </w:p>
    <w:p w14:paraId="6AC80B6F" w14:textId="77777777" w:rsidR="00FD55B0" w:rsidRDefault="00000000">
      <w:pPr>
        <w:pStyle w:val="ListBullet"/>
      </w:pPr>
      <w:r>
        <w:t>Participación activa en descargar y clasificar alimentos, preparar el lugar para la reunión, conducir la reunión, participar en la agenda de la reunión, ordenar al finalizar, etc. Las contribuciones de tiempo, habilidades u otros recursos de los miembros para el beneficio de la cooperativa en general son un requisito de la membresía. No son contribuciones en especie relacionadas con la recepción de alimentos o productos de abarrotes.</w:t>
      </w:r>
    </w:p>
    <w:p w14:paraId="176B8907" w14:textId="77777777" w:rsidR="00FD55B0" w:rsidRDefault="00000000">
      <w:pPr>
        <w:pStyle w:val="ListBullet"/>
      </w:pPr>
      <w:r>
        <w:t>Capacidad para llevar los alimentos del lugar de la reunión al hogar del miembro.</w:t>
      </w:r>
    </w:p>
    <w:p w14:paraId="13749402" w14:textId="77777777" w:rsidR="00FD55B0" w:rsidRDefault="00000000">
      <w:r>
        <w:rPr>
          <w:b/>
          <w:sz w:val="24"/>
        </w:rPr>
        <w:t>Seguridad alimentaria:</w:t>
      </w:r>
    </w:p>
    <w:p w14:paraId="7A5EC89F" w14:textId="77777777" w:rsidR="00FD55B0" w:rsidRDefault="00000000">
      <w:r>
        <w:t>La cantidad de alimentos recibidos se basa en el tamaño del hogar, con la excepción de los alimentos del USDA, que se distribuyen independientemente del tamaño del hogar.</w:t>
      </w:r>
    </w:p>
    <w:p w14:paraId="214368EF" w14:textId="77777777" w:rsidR="00FD55B0" w:rsidRDefault="00000000">
      <w:pPr>
        <w:pStyle w:val="ListBullet"/>
      </w:pPr>
      <w:r>
        <w:lastRenderedPageBreak/>
        <w:t>Una caja de alimentos (1–3 miembros del hogar).</w:t>
      </w:r>
    </w:p>
    <w:p w14:paraId="321D6554" w14:textId="77777777" w:rsidR="00FD55B0" w:rsidRDefault="00000000">
      <w:pPr>
        <w:pStyle w:val="ListBullet"/>
      </w:pPr>
      <w:r>
        <w:t>Doble caja de alimentos (4–7 miembros del hogar).</w:t>
      </w:r>
    </w:p>
    <w:p w14:paraId="2CC50C73" w14:textId="77777777" w:rsidR="00FD55B0" w:rsidRDefault="00000000">
      <w:pPr>
        <w:pStyle w:val="ListBullet"/>
      </w:pPr>
      <w:r>
        <w:t>Triple caja de alimentos (8 o más miembros del hogar).</w:t>
      </w:r>
    </w:p>
    <w:p w14:paraId="1E7B75D1" w14:textId="77777777" w:rsidR="00FD55B0" w:rsidRDefault="00000000">
      <w:r>
        <w:rPr>
          <w:b/>
          <w:sz w:val="24"/>
        </w:rPr>
        <w:t>Gobernanza:</w:t>
      </w:r>
    </w:p>
    <w:p w14:paraId="016384D5" w14:textId="77777777" w:rsidR="00FD55B0" w:rsidRDefault="00000000">
      <w:r>
        <w:t>La cooperativa de alimentos cuenta con una persona del personal asignada (coordinador/a). El/la coordinador/a ofrece orientación a los miembros de la cooperativa, quienes administran su propia cooperativa. Cada cooperativa también tiene un Comité Directivo elegido de entre los miembros, que se reúne regularmente con el/la coordinador/a. El Comité Directivo determina la agenda, discute e implementa mejoras, selecciona oradores, sugiere y aprueba capacitaciones, planifica celebraciones, etc.</w:t>
      </w:r>
    </w:p>
    <w:p w14:paraId="61EB91CE" w14:textId="77777777" w:rsidR="00FD55B0" w:rsidRDefault="00000000">
      <w:r>
        <w:rPr>
          <w:b/>
          <w:sz w:val="24"/>
        </w:rPr>
        <w:t>Prohibición absoluta de vender alimentos:</w:t>
      </w:r>
    </w:p>
    <w:p w14:paraId="25456F0B" w14:textId="77777777" w:rsidR="00FD55B0" w:rsidRDefault="00000000">
      <w:r>
        <w:t>Los alimentos son para el hogar del miembro. Cualquier miembro que venda alimentos tendrá su membresía revocada permanentemente. No obstante, los miembros pueden regalar alimentos.</w:t>
      </w:r>
    </w:p>
    <w:p w14:paraId="73C1CAD1" w14:textId="77777777" w:rsidR="00FD55B0" w:rsidRDefault="00000000">
      <w:r>
        <w:rPr>
          <w:b/>
          <w:sz w:val="24"/>
        </w:rPr>
        <w:t>Falsificación del tamaño del hogar:</w:t>
      </w:r>
    </w:p>
    <w:p w14:paraId="6C8E9B40" w14:textId="77777777" w:rsidR="00FD55B0" w:rsidRDefault="00000000">
      <w:r>
        <w:t>Los miembros que proporcionen números falsos sobre el tamaño de su hogar serán suspendidos por un mes.</w:t>
      </w:r>
    </w:p>
    <w:p w14:paraId="35E6D2AC" w14:textId="77777777" w:rsidR="00FD55B0" w:rsidRDefault="00000000">
      <w:r>
        <w:rPr>
          <w:b/>
          <w:sz w:val="24"/>
        </w:rPr>
        <w:t>Asistencia:</w:t>
      </w:r>
    </w:p>
    <w:p w14:paraId="732CE407" w14:textId="77777777" w:rsidR="00FD55B0" w:rsidRDefault="00000000">
      <w:pPr>
        <w:pStyle w:val="ListBullet"/>
      </w:pPr>
      <w:r>
        <w:t>Los miembros deben notificar al/a la coordinador/a con la mayor anticipación posible si no pueden asistir.</w:t>
      </w:r>
    </w:p>
    <w:p w14:paraId="1C34CEB1" w14:textId="77777777" w:rsidR="00FD55B0" w:rsidRDefault="00000000">
      <w:pPr>
        <w:pStyle w:val="ListBullet"/>
      </w:pPr>
      <w:r>
        <w:t>En la medida de lo posible, programe citas médicas y otras actividades en un día diferente.</w:t>
      </w:r>
    </w:p>
    <w:p w14:paraId="30EA103A" w14:textId="77777777" w:rsidR="00FD55B0" w:rsidRDefault="00000000">
      <w:pPr>
        <w:pStyle w:val="ListBullet"/>
      </w:pPr>
      <w:r>
        <w:t>Si un miembro no puede asistir a una reunión, puede llamar al/a la coordinador/a con el nombre de un representante que asistirá en su lugar y enviar al representante con una nota de autorización firmada por el miembro. Si el miembro necesita un representante de forma regular, debe informar al/a la coordinador/a los detalles.</w:t>
      </w:r>
    </w:p>
    <w:p w14:paraId="1E7D5631" w14:textId="77777777" w:rsidR="00FD55B0" w:rsidRDefault="00000000">
      <w:pPr>
        <w:pStyle w:val="ListBullet"/>
      </w:pPr>
      <w:r>
        <w:t>Si un miembro se encuentra en una situación (salud, trabajo, etc.) que le imposibilite asistir o participar activamente durante las reuniones, debe hablar con el/la coordinador/a sobre lo que eso implica para su participación en la cooperativa de alimentos.</w:t>
      </w:r>
    </w:p>
    <w:p w14:paraId="49605677" w14:textId="77777777" w:rsidR="00FD55B0" w:rsidRDefault="00000000">
      <w:pPr>
        <w:pStyle w:val="ListBullet"/>
      </w:pPr>
      <w:r>
        <w:t>Si un miembro necesita salir antes de que termine la reunión, podrá regresar al final para recoger su caja de alimentos o podrá enviar un representante para recogerla al concluir la reunión. La reunión no se interrumpirá para entregar cajas.</w:t>
      </w:r>
    </w:p>
    <w:p w14:paraId="0FE1E3B5" w14:textId="77777777" w:rsidR="00FD55B0" w:rsidRDefault="00000000">
      <w:pPr>
        <w:pStyle w:val="ListBullet"/>
      </w:pPr>
      <w:r>
        <w:t>Un miembro que no asista ni se comunique durante dos reuniones consecutivas será suspendido de la membresía activa por dos reuniones.</w:t>
      </w:r>
    </w:p>
    <w:p w14:paraId="67E94D60" w14:textId="77777777" w:rsidR="00FD55B0" w:rsidRDefault="00000000">
      <w:r>
        <w:rPr>
          <w:b/>
          <w:sz w:val="24"/>
        </w:rPr>
        <w:t>Puntualidad en la llegada:</w:t>
      </w:r>
    </w:p>
    <w:p w14:paraId="7C4A45AC" w14:textId="77777777" w:rsidR="00FD55B0" w:rsidRDefault="00000000">
      <w:pPr>
        <w:pStyle w:val="ListBullet"/>
      </w:pPr>
      <w:r>
        <w:t>Cada miembro o su representante debe estar en cada reunión de la cooperativa a la hora de inicio para que todas las actividades se realicen oportunamente.</w:t>
      </w:r>
    </w:p>
    <w:p w14:paraId="485FC39B" w14:textId="77777777" w:rsidR="00FD55B0" w:rsidRDefault="00000000">
      <w:pPr>
        <w:pStyle w:val="ListBullet"/>
      </w:pPr>
      <w:r>
        <w:lastRenderedPageBreak/>
        <w:t>Los miembros que no puedan llegar puntualmente deben llamar al/a la coordinador/a antes de que comience la reunión.</w:t>
      </w:r>
    </w:p>
    <w:p w14:paraId="1CDFEF59" w14:textId="77777777" w:rsidR="00FD55B0" w:rsidRDefault="00000000">
      <w:pPr>
        <w:pStyle w:val="ListBullet"/>
      </w:pPr>
      <w:r>
        <w:t>A los miembros que no lleguen a tiempo ni llamen con anticipación no se les preparará una caja de alimentos. Los/Las coordinadores/as no están obligados/as a preparar o guardar cajas para los miembros que lleguen tarde.</w:t>
      </w:r>
    </w:p>
    <w:p w14:paraId="55EDDB3C" w14:textId="77777777" w:rsidR="00FD55B0" w:rsidRDefault="00000000">
      <w:r>
        <w:rPr>
          <w:b/>
          <w:sz w:val="24"/>
        </w:rPr>
        <w:t>Cuotas:</w:t>
      </w:r>
    </w:p>
    <w:p w14:paraId="21006597" w14:textId="77777777" w:rsidR="00FD55B0" w:rsidRDefault="00000000">
      <w:r>
        <w:t>Si un miembro no puede pagar la cuota de membresía de $3.00, podrá pagarla en la siguiente reunión. Sin embargo, un miembro no podrá adeudar más de $9.00.</w:t>
      </w:r>
    </w:p>
    <w:p w14:paraId="27460EB3" w14:textId="77777777" w:rsidR="00FD55B0" w:rsidRDefault="00000000">
      <w:r>
        <w:rPr>
          <w:b/>
          <w:sz w:val="24"/>
        </w:rPr>
        <w:t>Consumo de alcohol/drogas:</w:t>
      </w:r>
    </w:p>
    <w:p w14:paraId="45AEAF63" w14:textId="77777777" w:rsidR="00FD55B0" w:rsidRDefault="00000000">
      <w:r>
        <w:t>No es aceptable asistir a una reunión bajo la influencia del alcohol o de drogas. El/La coordinador/a pedirá a un miembro en dicha condición que abandone la reunión.</w:t>
      </w:r>
    </w:p>
    <w:p w14:paraId="598B31F2" w14:textId="77777777" w:rsidR="00FD55B0" w:rsidRDefault="00000000">
      <w:r>
        <w:rPr>
          <w:b/>
          <w:sz w:val="24"/>
        </w:rPr>
        <w:t>Robo:</w:t>
      </w:r>
    </w:p>
    <w:p w14:paraId="4C07E79B" w14:textId="77777777" w:rsidR="00FD55B0" w:rsidRDefault="00000000">
      <w:r>
        <w:t>Primera instancia: advertencia; segunda: suspensión por dos meses; tercera: pérdida de la membresía.</w:t>
      </w:r>
    </w:p>
    <w:p w14:paraId="664D0537" w14:textId="77777777" w:rsidR="00FD55B0" w:rsidRDefault="00000000">
      <w:r>
        <w:rPr>
          <w:b/>
          <w:sz w:val="24"/>
        </w:rPr>
        <w:t>Responsabilidad/Suspensión/Expulsión:</w:t>
      </w:r>
    </w:p>
    <w:p w14:paraId="33CDFC01" w14:textId="77777777" w:rsidR="00FD55B0" w:rsidRDefault="00000000">
      <w:r>
        <w:t>Se espera que los miembros continúen honrando su compromiso de membresía. Si un miembro infringe el compromiso de manera repetida y/o grave (ya sea por actitud o comportamiento), podrá ser suspendido o expulsado de la membresía por completo.</w:t>
      </w:r>
    </w:p>
    <w:p w14:paraId="004970DC" w14:textId="77777777" w:rsidR="00FD55B0" w:rsidRDefault="00000000">
      <w:r>
        <w:rPr>
          <w:b/>
          <w:sz w:val="24"/>
        </w:rPr>
        <w:t>Compromiso del miembro:</w:t>
      </w:r>
    </w:p>
    <w:p w14:paraId="1C7B47C5" w14:textId="77777777" w:rsidR="00FD55B0" w:rsidRDefault="00000000">
      <w:r>
        <w:t>Me comprometo a ser un miembro fiel de la cooperativa de alimentos con la ayuda de Dios. Entiendo y cumpliré el Acuerdo de Membresía y pido que otros me ayuden a mantenerlo. Trabajaré para que la cooperativa tenga éxito y respetaré a los miembros y al personal. No chismorrearé sobre nadie en la cooperativa. Procuraré aprender a “decir la verdad con amor” a aquellos con quienes tenga desacuerdos.</w:t>
      </w:r>
    </w:p>
    <w:p w14:paraId="407D0B9D" w14:textId="77777777" w:rsidR="00FD55B0" w:rsidRDefault="00000000">
      <w:r>
        <w:t>Nombre (en letra de imprenta) ________________________________________________      Fecha _______________</w:t>
      </w:r>
    </w:p>
    <w:p w14:paraId="18334CFF" w14:textId="77777777" w:rsidR="00FD55B0" w:rsidRDefault="00000000">
      <w:r>
        <w:t>Firma ________________________________________________________________________</w:t>
      </w:r>
    </w:p>
    <w:sectPr w:rsidR="00FD55B0"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82470172">
    <w:abstractNumId w:val="8"/>
  </w:num>
  <w:num w:numId="2" w16cid:durableId="1908882573">
    <w:abstractNumId w:val="6"/>
  </w:num>
  <w:num w:numId="3" w16cid:durableId="2145780056">
    <w:abstractNumId w:val="5"/>
  </w:num>
  <w:num w:numId="4" w16cid:durableId="838035063">
    <w:abstractNumId w:val="4"/>
  </w:num>
  <w:num w:numId="5" w16cid:durableId="1973976635">
    <w:abstractNumId w:val="7"/>
  </w:num>
  <w:num w:numId="6" w16cid:durableId="836337493">
    <w:abstractNumId w:val="3"/>
  </w:num>
  <w:num w:numId="7" w16cid:durableId="871694572">
    <w:abstractNumId w:val="2"/>
  </w:num>
  <w:num w:numId="8" w16cid:durableId="1816489208">
    <w:abstractNumId w:val="1"/>
  </w:num>
  <w:num w:numId="9" w16cid:durableId="1345395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B6EBF"/>
    <w:rsid w:val="0029639D"/>
    <w:rsid w:val="00326F90"/>
    <w:rsid w:val="00474230"/>
    <w:rsid w:val="00AA1D8D"/>
    <w:rsid w:val="00B075C5"/>
    <w:rsid w:val="00B47730"/>
    <w:rsid w:val="00CB0664"/>
    <w:rsid w:val="00F23D47"/>
    <w:rsid w:val="00FC693F"/>
    <w:rsid w:val="00FD5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84CA96"/>
  <w14:defaultImageDpi w14:val="300"/>
  <w15:docId w15:val="{04BF3A40-355D-F84E-9029-72E4EB7AD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Eric Slade</cp:lastModifiedBy>
  <cp:revision>3</cp:revision>
  <dcterms:created xsi:type="dcterms:W3CDTF">2025-09-06T15:47:00Z</dcterms:created>
  <dcterms:modified xsi:type="dcterms:W3CDTF">2025-09-23T19:10:00Z</dcterms:modified>
  <cp:category/>
</cp:coreProperties>
</file>